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47F" w:rsidRPr="00A5147F" w:rsidRDefault="00A5147F" w:rsidP="00A5147F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A5147F">
        <w:rPr>
          <w:rFonts w:ascii="Arial" w:eastAsia="Calibri" w:hAnsi="Arial" w:cs="Arial"/>
          <w:sz w:val="20"/>
          <w:szCs w:val="20"/>
        </w:rPr>
        <w:t>4. sz. melléklet</w:t>
      </w:r>
    </w:p>
    <w:p w:rsidR="00A5147F" w:rsidRPr="00A5147F" w:rsidRDefault="00A5147F" w:rsidP="00A514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:rsidR="00A5147F" w:rsidRPr="00A5147F" w:rsidRDefault="00A5147F" w:rsidP="00A514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A5147F">
        <w:rPr>
          <w:rFonts w:ascii="Arial" w:eastAsia="Times New Roman" w:hAnsi="Arial" w:cs="Arial"/>
          <w:b/>
          <w:sz w:val="20"/>
          <w:szCs w:val="20"/>
          <w:lang w:eastAsia="hu-HU"/>
        </w:rPr>
        <w:t>A PROJEKT MÉRFÖLDKÖVEI</w:t>
      </w:r>
    </w:p>
    <w:p w:rsidR="00A5147F" w:rsidRPr="00A5147F" w:rsidRDefault="00A5147F" w:rsidP="00A5147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hu-HU"/>
        </w:rPr>
      </w:pPr>
    </w:p>
    <w:p w:rsidR="00A5147F" w:rsidRPr="00A5147F" w:rsidRDefault="00A5147F" w:rsidP="00A5147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hu-HU"/>
        </w:rPr>
      </w:pPr>
      <w:r w:rsidRPr="00A5147F">
        <w:rPr>
          <w:rFonts w:ascii="Arial" w:eastAsia="Times New Roman" w:hAnsi="Arial" w:cs="Arial"/>
          <w:bCs/>
          <w:sz w:val="20"/>
          <w:szCs w:val="20"/>
          <w:lang w:eastAsia="hu-HU"/>
        </w:rPr>
        <w:t>Támogatási szerződés száma:</w:t>
      </w:r>
      <w:r w:rsidRPr="00A5147F">
        <w:rPr>
          <w:rFonts w:ascii="Arial" w:eastAsia="Times New Roman" w:hAnsi="Arial" w:cs="Arial"/>
          <w:b/>
          <w:bCs/>
          <w:color w:val="FF0000"/>
          <w:sz w:val="20"/>
          <w:szCs w:val="20"/>
          <w:lang w:eastAsia="hu-HU"/>
        </w:rPr>
        <w:t xml:space="preserve"> </w:t>
      </w:r>
      <w:r w:rsidRPr="00A5147F">
        <w:rPr>
          <w:rFonts w:ascii="Arial" w:eastAsia="Times New Roman" w:hAnsi="Arial" w:cs="Arial"/>
          <w:b/>
          <w:bCs/>
          <w:sz w:val="20"/>
          <w:szCs w:val="20"/>
          <w:lang w:eastAsia="hu-HU"/>
        </w:rPr>
        <w:fldChar w:fldCharType="begin"/>
      </w:r>
      <w:r w:rsidRPr="00A5147F">
        <w:rPr>
          <w:rFonts w:ascii="Arial" w:eastAsia="Times New Roman" w:hAnsi="Arial" w:cs="Arial"/>
          <w:b/>
          <w:bCs/>
          <w:sz w:val="20"/>
          <w:szCs w:val="20"/>
          <w:lang w:eastAsia="hu-HU"/>
        </w:rPr>
        <w:instrText xml:space="preserve"> MERGEFIELD "azonositoszam" </w:instrText>
      </w:r>
      <w:r w:rsidRPr="00A5147F">
        <w:rPr>
          <w:rFonts w:ascii="Arial" w:eastAsia="Times New Roman" w:hAnsi="Arial" w:cs="Arial"/>
          <w:b/>
          <w:bCs/>
          <w:sz w:val="20"/>
          <w:szCs w:val="20"/>
          <w:lang w:eastAsia="hu-HU"/>
        </w:rPr>
        <w:fldChar w:fldCharType="separate"/>
      </w:r>
      <w:r w:rsidRPr="00A5147F">
        <w:rPr>
          <w:rFonts w:ascii="Arial" w:eastAsia="Times New Roman" w:hAnsi="Arial" w:cs="Arial"/>
          <w:b/>
          <w:bCs/>
          <w:noProof/>
          <w:sz w:val="20"/>
          <w:szCs w:val="20"/>
          <w:lang w:eastAsia="hu-HU"/>
        </w:rPr>
        <w:t>TOP-1.1.1-15-KO1-2020-00004</w:t>
      </w:r>
      <w:r w:rsidRPr="00A5147F">
        <w:rPr>
          <w:rFonts w:ascii="Arial" w:eastAsia="Times New Roman" w:hAnsi="Arial" w:cs="Arial"/>
          <w:b/>
          <w:bCs/>
          <w:sz w:val="20"/>
          <w:szCs w:val="20"/>
          <w:lang w:eastAsia="hu-HU"/>
        </w:rPr>
        <w:fldChar w:fldCharType="end"/>
      </w:r>
    </w:p>
    <w:p w:rsidR="00A5147F" w:rsidRPr="00A5147F" w:rsidRDefault="00A5147F" w:rsidP="00A5147F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A5147F">
        <w:rPr>
          <w:rFonts w:ascii="Arial" w:eastAsia="Calibri" w:hAnsi="Arial" w:cs="Arial"/>
          <w:sz w:val="20"/>
          <w:szCs w:val="20"/>
        </w:rPr>
        <w:t xml:space="preserve">Kedvezményezett: </w:t>
      </w:r>
      <w:r w:rsidRPr="00A5147F">
        <w:rPr>
          <w:rFonts w:ascii="Arial" w:eastAsia="Calibri" w:hAnsi="Arial" w:cs="Arial"/>
          <w:b/>
          <w:sz w:val="20"/>
          <w:szCs w:val="20"/>
        </w:rPr>
        <w:fldChar w:fldCharType="begin"/>
      </w:r>
      <w:r w:rsidRPr="00A5147F">
        <w:rPr>
          <w:rFonts w:ascii="Arial" w:eastAsia="Calibri" w:hAnsi="Arial" w:cs="Arial"/>
          <w:b/>
          <w:sz w:val="20"/>
          <w:szCs w:val="20"/>
        </w:rPr>
        <w:instrText xml:space="preserve"> MERGEFIELD "palyazo_neve" </w:instrText>
      </w:r>
      <w:r w:rsidRPr="00A5147F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A5147F">
        <w:rPr>
          <w:rFonts w:ascii="Arial" w:eastAsia="Calibri" w:hAnsi="Arial" w:cs="Arial"/>
          <w:b/>
          <w:noProof/>
          <w:sz w:val="20"/>
          <w:szCs w:val="20"/>
        </w:rPr>
        <w:t>Kisbér Város Önkormányzata</w:t>
      </w:r>
      <w:r w:rsidRPr="00A5147F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A5147F" w:rsidRPr="00A5147F" w:rsidRDefault="00A5147F" w:rsidP="00A514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tbl>
      <w:tblPr>
        <w:tblStyle w:val="Rcsostblzat1"/>
        <w:tblW w:w="10081" w:type="dxa"/>
        <w:jc w:val="center"/>
        <w:tblLayout w:type="fixed"/>
        <w:tblLook w:val="04A0" w:firstRow="1" w:lastRow="0" w:firstColumn="1" w:lastColumn="0" w:noHBand="0" w:noVBand="1"/>
      </w:tblPr>
      <w:tblGrid>
        <w:gridCol w:w="1419"/>
        <w:gridCol w:w="1954"/>
        <w:gridCol w:w="6708"/>
      </w:tblGrid>
      <w:tr w:rsidR="00A5147F" w:rsidRPr="00A5147F" w:rsidTr="00A5147F">
        <w:trPr>
          <w:jc w:val="center"/>
        </w:trPr>
        <w:tc>
          <w:tcPr>
            <w:tcW w:w="1419" w:type="dxa"/>
            <w:shd w:val="clear" w:color="auto" w:fill="BFBFBF"/>
            <w:vAlign w:val="center"/>
          </w:tcPr>
          <w:p w:rsidR="00A5147F" w:rsidRPr="00A5147F" w:rsidRDefault="00A5147F" w:rsidP="00A5147F">
            <w:pPr>
              <w:spacing w:after="120" w:line="276" w:lineRule="auto"/>
              <w:jc w:val="center"/>
              <w:rPr>
                <w:rFonts w:ascii="Arial" w:hAnsi="Arial" w:cs="Arial"/>
                <w:b/>
              </w:rPr>
            </w:pPr>
            <w:r w:rsidRPr="00A5147F">
              <w:rPr>
                <w:rFonts w:ascii="Arial" w:hAnsi="Arial" w:cs="Arial"/>
                <w:b/>
              </w:rPr>
              <w:t>Mérföldkő sorszáma</w:t>
            </w:r>
          </w:p>
        </w:tc>
        <w:tc>
          <w:tcPr>
            <w:tcW w:w="1954" w:type="dxa"/>
            <w:shd w:val="clear" w:color="auto" w:fill="BFBFBF"/>
            <w:vAlign w:val="center"/>
          </w:tcPr>
          <w:p w:rsidR="00A5147F" w:rsidRPr="00A5147F" w:rsidRDefault="00A5147F" w:rsidP="00A5147F">
            <w:pPr>
              <w:spacing w:after="120" w:line="276" w:lineRule="auto"/>
              <w:jc w:val="center"/>
              <w:rPr>
                <w:rFonts w:ascii="Arial" w:hAnsi="Arial" w:cs="Arial"/>
                <w:b/>
              </w:rPr>
            </w:pPr>
            <w:r w:rsidRPr="00A5147F">
              <w:rPr>
                <w:rFonts w:ascii="Arial" w:hAnsi="Arial" w:cs="Arial"/>
                <w:b/>
              </w:rPr>
              <w:t>Mérföldkő elérésének tervezett dátuma</w:t>
            </w:r>
          </w:p>
        </w:tc>
        <w:tc>
          <w:tcPr>
            <w:tcW w:w="6708" w:type="dxa"/>
            <w:shd w:val="clear" w:color="auto" w:fill="BFBFBF"/>
            <w:vAlign w:val="center"/>
          </w:tcPr>
          <w:p w:rsidR="00A5147F" w:rsidRPr="00A5147F" w:rsidRDefault="00A5147F" w:rsidP="00A5147F">
            <w:pPr>
              <w:spacing w:after="120" w:line="276" w:lineRule="auto"/>
              <w:jc w:val="center"/>
              <w:rPr>
                <w:rFonts w:ascii="Arial" w:hAnsi="Arial" w:cs="Arial"/>
                <w:b/>
              </w:rPr>
            </w:pPr>
            <w:r w:rsidRPr="00A5147F">
              <w:rPr>
                <w:rFonts w:ascii="Arial" w:hAnsi="Arial" w:cs="Arial"/>
                <w:b/>
              </w:rPr>
              <w:t>Megvalósítani tervezett eredmény leírása</w:t>
            </w:r>
          </w:p>
        </w:tc>
      </w:tr>
      <w:tr w:rsidR="00A5147F" w:rsidRPr="00A5147F" w:rsidTr="00485447">
        <w:trPr>
          <w:jc w:val="center"/>
        </w:trPr>
        <w:tc>
          <w:tcPr>
            <w:tcW w:w="1419" w:type="dxa"/>
            <w:vAlign w:val="center"/>
          </w:tcPr>
          <w:p w:rsidR="00A5147F" w:rsidRPr="00A5147F" w:rsidRDefault="00A5147F" w:rsidP="00A5147F">
            <w:pPr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147F"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</w:tc>
        <w:tc>
          <w:tcPr>
            <w:tcW w:w="1954" w:type="dxa"/>
            <w:vAlign w:val="center"/>
          </w:tcPr>
          <w:p w:rsidR="00A5147F" w:rsidRPr="00A5147F" w:rsidRDefault="0098153C" w:rsidP="00A514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3B1AF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  <w:r w:rsidR="003B1AFD">
              <w:rPr>
                <w:rFonts w:ascii="Arial" w:hAnsi="Arial" w:cs="Arial"/>
              </w:rPr>
              <w:t>04</w:t>
            </w:r>
            <w:r>
              <w:rPr>
                <w:rFonts w:ascii="Arial" w:hAnsi="Arial" w:cs="Arial"/>
              </w:rPr>
              <w:t>.</w:t>
            </w:r>
            <w:r w:rsidR="00F363EB">
              <w:rPr>
                <w:rFonts w:ascii="Arial" w:hAnsi="Arial" w:cs="Arial"/>
              </w:rPr>
              <w:t>30.</w:t>
            </w:r>
          </w:p>
        </w:tc>
        <w:tc>
          <w:tcPr>
            <w:tcW w:w="6708" w:type="dxa"/>
            <w:vAlign w:val="center"/>
          </w:tcPr>
          <w:p w:rsidR="00A5147F" w:rsidRPr="00A5147F" w:rsidRDefault="00A5147F" w:rsidP="00A514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147F">
              <w:rPr>
                <w:rFonts w:ascii="Arial" w:hAnsi="Arial" w:cs="Arial"/>
              </w:rPr>
              <w:t>- konzorciumi megállapodás véglegesítés</w:t>
            </w:r>
            <w:bookmarkStart w:id="0" w:name="_GoBack"/>
            <w:bookmarkEnd w:id="0"/>
            <w:r w:rsidRPr="00A5147F">
              <w:rPr>
                <w:rFonts w:ascii="Arial" w:hAnsi="Arial" w:cs="Arial"/>
              </w:rPr>
              <w:t>e; - engedélyes és kiviteli tervek elkészítése; - engedélyezési eljárások lefolytatása; - tulajdonviszonyok rendezése; - tételes tervezői költségvetés; - közbeszerzés(</w:t>
            </w:r>
            <w:proofErr w:type="spellStart"/>
            <w:r w:rsidRPr="00A5147F">
              <w:rPr>
                <w:rFonts w:ascii="Arial" w:hAnsi="Arial" w:cs="Arial"/>
              </w:rPr>
              <w:t>ek</w:t>
            </w:r>
            <w:proofErr w:type="spellEnd"/>
            <w:r w:rsidRPr="00A5147F">
              <w:rPr>
                <w:rFonts w:ascii="Arial" w:hAnsi="Arial" w:cs="Arial"/>
              </w:rPr>
              <w:t>) lefolytatása; - projektmenedzsment; - nyilvánosság biztosítása.</w:t>
            </w:r>
          </w:p>
          <w:p w:rsidR="00A5147F" w:rsidRPr="00A5147F" w:rsidRDefault="00A5147F" w:rsidP="00A514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147F">
              <w:rPr>
                <w:rFonts w:ascii="Arial" w:hAnsi="Arial" w:cs="Arial"/>
              </w:rPr>
              <w:t>A támogatói döntésben szereplő feltétel teljesítése.</w:t>
            </w:r>
          </w:p>
        </w:tc>
      </w:tr>
      <w:tr w:rsidR="00A5147F" w:rsidRPr="00A5147F" w:rsidTr="00485447">
        <w:trPr>
          <w:jc w:val="center"/>
        </w:trPr>
        <w:tc>
          <w:tcPr>
            <w:tcW w:w="1419" w:type="dxa"/>
            <w:vAlign w:val="center"/>
          </w:tcPr>
          <w:p w:rsidR="00A5147F" w:rsidRPr="00A5147F" w:rsidRDefault="00A5147F" w:rsidP="00A5147F">
            <w:pPr>
              <w:jc w:val="center"/>
              <w:rPr>
                <w:rFonts w:ascii="Arial" w:hAnsi="Arial" w:cs="Arial"/>
              </w:rPr>
            </w:pPr>
            <w:r w:rsidRPr="00A5147F">
              <w:rPr>
                <w:rFonts w:ascii="Arial" w:hAnsi="Arial" w:cs="Arial"/>
              </w:rPr>
              <w:t>2.</w:t>
            </w:r>
          </w:p>
        </w:tc>
        <w:tc>
          <w:tcPr>
            <w:tcW w:w="1954" w:type="dxa"/>
            <w:vAlign w:val="center"/>
          </w:tcPr>
          <w:p w:rsidR="00A5147F" w:rsidRPr="00A5147F" w:rsidRDefault="00A5147F" w:rsidP="00A514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F363EB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  <w:r w:rsidR="00F363EB">
              <w:rPr>
                <w:rFonts w:ascii="Arial" w:hAnsi="Arial" w:cs="Arial"/>
              </w:rPr>
              <w:t>0</w:t>
            </w:r>
            <w:r w:rsidR="003B1AFD">
              <w:rPr>
                <w:rFonts w:ascii="Arial" w:hAnsi="Arial" w:cs="Arial"/>
              </w:rPr>
              <w:t>7</w:t>
            </w:r>
            <w:r w:rsidR="00F363EB">
              <w:rPr>
                <w:rFonts w:ascii="Arial" w:hAnsi="Arial" w:cs="Arial"/>
              </w:rPr>
              <w:t>.</w:t>
            </w:r>
            <w:r w:rsidR="003B1AFD">
              <w:rPr>
                <w:rFonts w:ascii="Arial" w:hAnsi="Arial" w:cs="Arial"/>
              </w:rPr>
              <w:t>31</w:t>
            </w:r>
            <w:r w:rsidRPr="00A5147F">
              <w:rPr>
                <w:rFonts w:ascii="Arial" w:hAnsi="Arial" w:cs="Arial"/>
              </w:rPr>
              <w:t>.</w:t>
            </w:r>
          </w:p>
        </w:tc>
        <w:tc>
          <w:tcPr>
            <w:tcW w:w="6708" w:type="dxa"/>
            <w:vAlign w:val="center"/>
          </w:tcPr>
          <w:p w:rsidR="00A5147F" w:rsidRPr="00A5147F" w:rsidRDefault="00A5147F" w:rsidP="00A514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147F">
              <w:rPr>
                <w:rFonts w:ascii="Arial" w:hAnsi="Arial" w:cs="Arial"/>
              </w:rPr>
              <w:t>A beruházás 25%-os készültségi szinten áll. Benyújtásra kerülnek az alábbi dokumentumok. - műszaki ellenőr beszámolója, - fotódokumentáció, - teljesítés igazolások.</w:t>
            </w:r>
          </w:p>
        </w:tc>
      </w:tr>
      <w:tr w:rsidR="00A5147F" w:rsidRPr="00A5147F" w:rsidTr="00485447">
        <w:trPr>
          <w:jc w:val="center"/>
        </w:trPr>
        <w:tc>
          <w:tcPr>
            <w:tcW w:w="1419" w:type="dxa"/>
            <w:vAlign w:val="center"/>
          </w:tcPr>
          <w:p w:rsidR="00A5147F" w:rsidRPr="00A5147F" w:rsidRDefault="00A5147F" w:rsidP="00A5147F">
            <w:pPr>
              <w:jc w:val="center"/>
              <w:rPr>
                <w:rFonts w:ascii="Arial" w:hAnsi="Arial" w:cs="Arial"/>
              </w:rPr>
            </w:pPr>
            <w:r w:rsidRPr="00A5147F">
              <w:rPr>
                <w:rFonts w:ascii="Arial" w:hAnsi="Arial" w:cs="Arial"/>
              </w:rPr>
              <w:t>3.</w:t>
            </w:r>
          </w:p>
        </w:tc>
        <w:tc>
          <w:tcPr>
            <w:tcW w:w="1954" w:type="dxa"/>
            <w:vAlign w:val="center"/>
          </w:tcPr>
          <w:p w:rsidR="00A5147F" w:rsidRPr="00A5147F" w:rsidRDefault="00A5147F" w:rsidP="00A514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F363EB">
              <w:rPr>
                <w:rFonts w:ascii="Arial" w:hAnsi="Arial" w:cs="Arial"/>
              </w:rPr>
              <w:t>3</w:t>
            </w:r>
            <w:r w:rsidRPr="00A5147F">
              <w:rPr>
                <w:rFonts w:ascii="Arial" w:hAnsi="Arial" w:cs="Arial"/>
              </w:rPr>
              <w:t>.0</w:t>
            </w:r>
            <w:r w:rsidR="003B1AFD">
              <w:rPr>
                <w:rFonts w:ascii="Arial" w:hAnsi="Arial" w:cs="Arial"/>
              </w:rPr>
              <w:t>9</w:t>
            </w:r>
            <w:r w:rsidRPr="00A5147F">
              <w:rPr>
                <w:rFonts w:ascii="Arial" w:hAnsi="Arial" w:cs="Arial"/>
              </w:rPr>
              <w:t>.3</w:t>
            </w:r>
            <w:r w:rsidR="00AD6A4E">
              <w:rPr>
                <w:rFonts w:ascii="Arial" w:hAnsi="Arial" w:cs="Arial"/>
              </w:rPr>
              <w:t>0</w:t>
            </w:r>
            <w:r w:rsidRPr="00A5147F">
              <w:rPr>
                <w:rFonts w:ascii="Arial" w:hAnsi="Arial" w:cs="Arial"/>
              </w:rPr>
              <w:t>.</w:t>
            </w:r>
          </w:p>
        </w:tc>
        <w:tc>
          <w:tcPr>
            <w:tcW w:w="6708" w:type="dxa"/>
            <w:vAlign w:val="center"/>
          </w:tcPr>
          <w:p w:rsidR="00A5147F" w:rsidRPr="00A5147F" w:rsidRDefault="00A5147F" w:rsidP="00A514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147F">
              <w:rPr>
                <w:rFonts w:ascii="Arial" w:hAnsi="Arial" w:cs="Arial"/>
              </w:rPr>
              <w:t>A beruházás 50%-os készültségi szinten áll. Benyújtásra kerülnek az alábbi dokumentumok. - műszaki ellenőr beszámolója, - fotódokumentáció, - teljesítés igazolások.</w:t>
            </w:r>
          </w:p>
        </w:tc>
      </w:tr>
      <w:tr w:rsidR="00A5147F" w:rsidRPr="00A5147F" w:rsidTr="00485447">
        <w:trPr>
          <w:jc w:val="center"/>
        </w:trPr>
        <w:tc>
          <w:tcPr>
            <w:tcW w:w="1419" w:type="dxa"/>
            <w:vAlign w:val="center"/>
          </w:tcPr>
          <w:p w:rsidR="00A5147F" w:rsidRPr="00A5147F" w:rsidRDefault="00A5147F" w:rsidP="00A5147F">
            <w:pPr>
              <w:jc w:val="center"/>
              <w:rPr>
                <w:rFonts w:ascii="Arial" w:hAnsi="Arial" w:cs="Arial"/>
              </w:rPr>
            </w:pPr>
            <w:r w:rsidRPr="00A5147F">
              <w:rPr>
                <w:rFonts w:ascii="Arial" w:hAnsi="Arial" w:cs="Arial"/>
              </w:rPr>
              <w:t>4.</w:t>
            </w:r>
          </w:p>
        </w:tc>
        <w:tc>
          <w:tcPr>
            <w:tcW w:w="1954" w:type="dxa"/>
            <w:vAlign w:val="center"/>
          </w:tcPr>
          <w:p w:rsidR="00A5147F" w:rsidRPr="00A5147F" w:rsidRDefault="00A5147F" w:rsidP="00A514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F363EB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  <w:r w:rsidR="003B1AFD">
              <w:rPr>
                <w:rFonts w:ascii="Arial" w:hAnsi="Arial" w:cs="Arial"/>
              </w:rPr>
              <w:t>11</w:t>
            </w:r>
            <w:r w:rsidR="00F363EB">
              <w:rPr>
                <w:rFonts w:ascii="Arial" w:hAnsi="Arial" w:cs="Arial"/>
              </w:rPr>
              <w:t>.</w:t>
            </w:r>
            <w:r w:rsidR="003B1AFD">
              <w:rPr>
                <w:rFonts w:ascii="Arial" w:hAnsi="Arial" w:cs="Arial"/>
              </w:rPr>
              <w:t>15</w:t>
            </w:r>
            <w:r w:rsidR="00F363EB">
              <w:rPr>
                <w:rFonts w:ascii="Arial" w:hAnsi="Arial" w:cs="Arial"/>
              </w:rPr>
              <w:t>.</w:t>
            </w:r>
          </w:p>
        </w:tc>
        <w:tc>
          <w:tcPr>
            <w:tcW w:w="6708" w:type="dxa"/>
            <w:vAlign w:val="center"/>
          </w:tcPr>
          <w:p w:rsidR="00A5147F" w:rsidRPr="00A5147F" w:rsidRDefault="00A5147F" w:rsidP="00A514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147F">
              <w:rPr>
                <w:rFonts w:ascii="Arial" w:hAnsi="Arial" w:cs="Arial"/>
              </w:rPr>
              <w:t>A beruházás 75%-os készültségi szinten áll. Benyújtásra kerülnek az alábbi dokumentumok. - műszaki ellenőr beszámolója, - fotódokumentáció, - teljesítés igazolások.</w:t>
            </w:r>
          </w:p>
        </w:tc>
      </w:tr>
      <w:tr w:rsidR="00A5147F" w:rsidRPr="00A5147F" w:rsidTr="00485447">
        <w:trPr>
          <w:trHeight w:val="207"/>
          <w:jc w:val="center"/>
        </w:trPr>
        <w:tc>
          <w:tcPr>
            <w:tcW w:w="1419" w:type="dxa"/>
            <w:vAlign w:val="center"/>
          </w:tcPr>
          <w:p w:rsidR="00A5147F" w:rsidRPr="00A5147F" w:rsidRDefault="00A5147F" w:rsidP="00A5147F">
            <w:pPr>
              <w:jc w:val="center"/>
              <w:rPr>
                <w:rFonts w:ascii="Arial" w:hAnsi="Arial" w:cs="Arial"/>
              </w:rPr>
            </w:pPr>
            <w:r w:rsidRPr="00A5147F">
              <w:rPr>
                <w:rFonts w:ascii="Arial" w:hAnsi="Arial" w:cs="Arial"/>
              </w:rPr>
              <w:t>5.</w:t>
            </w:r>
          </w:p>
        </w:tc>
        <w:tc>
          <w:tcPr>
            <w:tcW w:w="1954" w:type="dxa"/>
            <w:vAlign w:val="center"/>
          </w:tcPr>
          <w:p w:rsidR="00A5147F" w:rsidRPr="00A5147F" w:rsidRDefault="00A5147F" w:rsidP="00A514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F363EB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  <w:r w:rsidR="003B1AFD">
              <w:rPr>
                <w:rFonts w:ascii="Arial" w:hAnsi="Arial" w:cs="Arial"/>
              </w:rPr>
              <w:t>12</w:t>
            </w:r>
            <w:r w:rsidR="00F363EB">
              <w:rPr>
                <w:rFonts w:ascii="Arial" w:hAnsi="Arial" w:cs="Arial"/>
              </w:rPr>
              <w:t>.</w:t>
            </w:r>
            <w:r w:rsidR="00AD6A4E">
              <w:rPr>
                <w:rFonts w:ascii="Arial" w:hAnsi="Arial" w:cs="Arial"/>
              </w:rPr>
              <w:t>15</w:t>
            </w:r>
            <w:r w:rsidR="00F363EB">
              <w:rPr>
                <w:rFonts w:ascii="Arial" w:hAnsi="Arial" w:cs="Arial"/>
              </w:rPr>
              <w:t>.</w:t>
            </w:r>
          </w:p>
        </w:tc>
        <w:tc>
          <w:tcPr>
            <w:tcW w:w="6708" w:type="dxa"/>
            <w:vAlign w:val="center"/>
          </w:tcPr>
          <w:p w:rsidR="00A5147F" w:rsidRPr="00A5147F" w:rsidRDefault="00A5147F" w:rsidP="00A514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147F">
              <w:rPr>
                <w:rFonts w:ascii="Arial" w:hAnsi="Arial" w:cs="Arial"/>
              </w:rPr>
              <w:t>A beruházás 100%-os készültségi szinten áll. Benyújtásra kerülnek az alábbi dokumentumok. - műszaki ellenőr beszámolója, - fotódokumentáció, - teljesítés igazolások.</w:t>
            </w:r>
          </w:p>
        </w:tc>
      </w:tr>
      <w:tr w:rsidR="00A5147F" w:rsidRPr="00A5147F" w:rsidTr="00485447">
        <w:trPr>
          <w:trHeight w:val="207"/>
          <w:jc w:val="center"/>
        </w:trPr>
        <w:tc>
          <w:tcPr>
            <w:tcW w:w="1419" w:type="dxa"/>
            <w:vAlign w:val="center"/>
          </w:tcPr>
          <w:p w:rsidR="00A5147F" w:rsidRPr="00A5147F" w:rsidRDefault="00A5147F" w:rsidP="00A5147F">
            <w:pPr>
              <w:jc w:val="center"/>
              <w:rPr>
                <w:rFonts w:ascii="Arial" w:hAnsi="Arial" w:cs="Arial"/>
              </w:rPr>
            </w:pPr>
            <w:r w:rsidRPr="00A5147F">
              <w:rPr>
                <w:rFonts w:ascii="Arial" w:hAnsi="Arial" w:cs="Arial"/>
              </w:rPr>
              <w:t>6.</w:t>
            </w:r>
          </w:p>
        </w:tc>
        <w:tc>
          <w:tcPr>
            <w:tcW w:w="1954" w:type="dxa"/>
            <w:vAlign w:val="center"/>
          </w:tcPr>
          <w:p w:rsidR="00A5147F" w:rsidRPr="00A5147F" w:rsidRDefault="00F363EB" w:rsidP="00A514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2023.</w:t>
            </w:r>
            <w:r w:rsidR="003B1AFD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.3</w:t>
            </w:r>
            <w:r w:rsidR="003B1AF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708" w:type="dxa"/>
            <w:vAlign w:val="center"/>
          </w:tcPr>
          <w:p w:rsidR="00A5147F" w:rsidRPr="00A5147F" w:rsidRDefault="00A5147F" w:rsidP="00A514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147F">
              <w:rPr>
                <w:rFonts w:ascii="Arial" w:hAnsi="Arial" w:cs="Arial"/>
              </w:rPr>
              <w:t>befektetés-ösztönzési marketingtevékenység, projektzárás</w:t>
            </w:r>
          </w:p>
        </w:tc>
      </w:tr>
    </w:tbl>
    <w:p w:rsidR="00A5147F" w:rsidRPr="00A5147F" w:rsidRDefault="00A5147F" w:rsidP="00A514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A5147F" w:rsidRPr="00A5147F" w:rsidRDefault="00A5147F" w:rsidP="00A514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A5147F" w:rsidRPr="00A5147F" w:rsidRDefault="00A5147F" w:rsidP="00A514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A5147F" w:rsidRPr="00A5147F" w:rsidRDefault="00A5147F" w:rsidP="00A514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tbl>
      <w:tblPr>
        <w:tblW w:w="9958" w:type="dxa"/>
        <w:jc w:val="center"/>
        <w:tblLook w:val="01E0" w:firstRow="1" w:lastRow="1" w:firstColumn="1" w:lastColumn="1" w:noHBand="0" w:noVBand="0"/>
      </w:tblPr>
      <w:tblGrid>
        <w:gridCol w:w="4979"/>
        <w:gridCol w:w="4979"/>
      </w:tblGrid>
      <w:tr w:rsidR="00A5147F" w:rsidRPr="00A5147F" w:rsidTr="00485447">
        <w:trPr>
          <w:trHeight w:val="2051"/>
          <w:jc w:val="center"/>
        </w:trPr>
        <w:tc>
          <w:tcPr>
            <w:tcW w:w="4979" w:type="dxa"/>
            <w:shd w:val="clear" w:color="auto" w:fill="auto"/>
          </w:tcPr>
          <w:p w:rsidR="00A5147F" w:rsidRPr="00A5147F" w:rsidRDefault="00A5147F" w:rsidP="00A5147F">
            <w:pPr>
              <w:tabs>
                <w:tab w:val="left" w:pos="989"/>
                <w:tab w:val="left" w:leader="dot" w:pos="382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1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ab/>
            </w:r>
            <w:r w:rsidRPr="00A51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ab/>
            </w:r>
          </w:p>
          <w:p w:rsidR="00A5147F" w:rsidRPr="00A5147F" w:rsidRDefault="00A5147F" w:rsidP="00A5147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5147F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/>
            </w:r>
            <w:r w:rsidRPr="00A5147F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MERGEFIELD "palyazo_neve" </w:instrText>
            </w:r>
            <w:r w:rsidRPr="00A5147F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A5147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Kisbér Város Önkormányzata</w:t>
            </w:r>
            <w:r w:rsidRPr="00A5147F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  <w:p w:rsidR="00A5147F" w:rsidRPr="00A5147F" w:rsidRDefault="00A5147F" w:rsidP="00A514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51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Kedvezményezett</w:t>
            </w:r>
          </w:p>
          <w:p w:rsidR="00A5147F" w:rsidRPr="00A5147F" w:rsidRDefault="00A5147F" w:rsidP="00A51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:rsidR="00A5147F" w:rsidRPr="00A5147F" w:rsidRDefault="00A5147F" w:rsidP="00A51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:rsidR="00A5147F" w:rsidRPr="00A5147F" w:rsidRDefault="00A5147F" w:rsidP="00A51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1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P.H.</w:t>
            </w:r>
          </w:p>
          <w:p w:rsidR="00A5147F" w:rsidRPr="00A5147F" w:rsidRDefault="00A5147F" w:rsidP="00A51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:rsidR="00A5147F" w:rsidRPr="00A5147F" w:rsidRDefault="00A5147F" w:rsidP="00A51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:rsidR="00A5147F" w:rsidRPr="00A5147F" w:rsidRDefault="00A5147F" w:rsidP="0098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1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Kelt: </w:t>
            </w:r>
            <w:r w:rsidRPr="00A5147F">
              <w:rPr>
                <w:rFonts w:ascii="Arial" w:eastAsia="Calibri" w:hAnsi="Arial" w:cs="Arial"/>
                <w:noProof/>
                <w:sz w:val="20"/>
                <w:szCs w:val="20"/>
              </w:rPr>
              <w:t>Kisbér,</w:t>
            </w:r>
            <w:r w:rsidRPr="00A51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202</w:t>
            </w:r>
            <w:r w:rsidR="003B1AF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  <w:r w:rsidRPr="00A51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. </w:t>
            </w:r>
            <w:r w:rsidR="003B1AF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április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r w:rsidRPr="00A51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hónap </w:t>
            </w:r>
            <w:proofErr w:type="gramStart"/>
            <w:r w:rsidRPr="00A51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…….</w:t>
            </w:r>
            <w:proofErr w:type="gramEnd"/>
            <w:r w:rsidRPr="00A51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napján</w:t>
            </w:r>
          </w:p>
        </w:tc>
        <w:tc>
          <w:tcPr>
            <w:tcW w:w="4979" w:type="dxa"/>
            <w:shd w:val="clear" w:color="auto" w:fill="auto"/>
          </w:tcPr>
          <w:p w:rsidR="00A5147F" w:rsidRPr="00A5147F" w:rsidRDefault="00A5147F" w:rsidP="00A5147F">
            <w:pPr>
              <w:tabs>
                <w:tab w:val="left" w:pos="971"/>
                <w:tab w:val="left" w:leader="dot" w:pos="38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1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ab/>
            </w:r>
            <w:r w:rsidRPr="00A51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ab/>
            </w:r>
          </w:p>
          <w:p w:rsidR="00A5147F" w:rsidRPr="00A5147F" w:rsidRDefault="00A5147F" w:rsidP="00A51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A5147F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Közreműködő Szervezet</w:t>
            </w:r>
          </w:p>
          <w:p w:rsidR="00A5147F" w:rsidRPr="00A5147F" w:rsidRDefault="00A5147F" w:rsidP="00A51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:rsidR="00A5147F" w:rsidRPr="00A5147F" w:rsidRDefault="00A5147F" w:rsidP="00A51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:rsidR="00A5147F" w:rsidRPr="00A5147F" w:rsidRDefault="00A5147F" w:rsidP="00A51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:rsidR="00A5147F" w:rsidRPr="00A5147F" w:rsidRDefault="00A5147F" w:rsidP="00A51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1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P.H.</w:t>
            </w:r>
          </w:p>
          <w:p w:rsidR="00A5147F" w:rsidRPr="00A5147F" w:rsidRDefault="00A5147F" w:rsidP="00A51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:rsidR="00A5147F" w:rsidRPr="00A5147F" w:rsidRDefault="00A5147F" w:rsidP="00A51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:rsidR="00A5147F" w:rsidRPr="00A5147F" w:rsidRDefault="00A5147F" w:rsidP="00A51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1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Kelt: Tatabánya, 202</w:t>
            </w:r>
            <w:r w:rsidR="003B1AF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  <w:r w:rsidRPr="00A51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. </w:t>
            </w:r>
            <w:proofErr w:type="gramStart"/>
            <w:r w:rsidRPr="00A51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…….</w:t>
            </w:r>
            <w:proofErr w:type="gramEnd"/>
            <w:r w:rsidRPr="00A51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hónap …….napján</w:t>
            </w:r>
          </w:p>
        </w:tc>
      </w:tr>
    </w:tbl>
    <w:p w:rsidR="00E222FA" w:rsidRDefault="00E222FA"/>
    <w:p w:rsidR="00A5147F" w:rsidRDefault="00A5147F"/>
    <w:p w:rsidR="00A5147F" w:rsidRDefault="00A5147F"/>
    <w:sectPr w:rsidR="00A5147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D76" w:rsidRDefault="00156D76" w:rsidP="00A5147F">
      <w:pPr>
        <w:spacing w:after="0" w:line="240" w:lineRule="auto"/>
      </w:pPr>
      <w:r>
        <w:separator/>
      </w:r>
    </w:p>
  </w:endnote>
  <w:endnote w:type="continuationSeparator" w:id="0">
    <w:p w:rsidR="00156D76" w:rsidRDefault="00156D76" w:rsidP="00A51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47F" w:rsidRDefault="00A5147F" w:rsidP="00A5147F">
    <w:pPr>
      <w:pStyle w:val="llb"/>
      <w:tabs>
        <w:tab w:val="clear" w:pos="4536"/>
        <w:tab w:val="clear" w:pos="9072"/>
        <w:tab w:val="left" w:pos="1296"/>
      </w:tabs>
    </w:pPr>
    <w:r>
      <w:rPr>
        <w:noProof/>
        <w:lang w:eastAsia="hu-HU"/>
      </w:rPr>
      <w:drawing>
        <wp:inline distT="0" distB="0" distL="0" distR="0" wp14:anchorId="3EC80171">
          <wp:extent cx="2042160" cy="847725"/>
          <wp:effectExtent l="0" t="0" r="0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D76" w:rsidRDefault="00156D76" w:rsidP="00A5147F">
      <w:pPr>
        <w:spacing w:after="0" w:line="240" w:lineRule="auto"/>
      </w:pPr>
      <w:r>
        <w:separator/>
      </w:r>
    </w:p>
  </w:footnote>
  <w:footnote w:type="continuationSeparator" w:id="0">
    <w:p w:rsidR="00156D76" w:rsidRDefault="00156D76" w:rsidP="00A51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47F" w:rsidRDefault="00A5147F">
    <w:pPr>
      <w:pStyle w:val="lfej"/>
    </w:pPr>
    <w:r w:rsidRPr="00A5147F">
      <w:rPr>
        <w:rFonts w:ascii="Calibri" w:eastAsia="Times New Roman" w:hAnsi="Calibri" w:cs="Times New Roman"/>
        <w:noProof/>
        <w:lang w:eastAsia="hu-HU"/>
      </w:rPr>
      <w:drawing>
        <wp:anchor distT="0" distB="0" distL="114300" distR="114300" simplePos="0" relativeHeight="251659264" behindDoc="1" locked="0" layoutInCell="1" allowOverlap="1" wp14:anchorId="603A784B" wp14:editId="3E25AD5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926000" cy="7524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7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47F"/>
    <w:rsid w:val="00056A9D"/>
    <w:rsid w:val="00156D76"/>
    <w:rsid w:val="003B1AFD"/>
    <w:rsid w:val="004666D9"/>
    <w:rsid w:val="00571E56"/>
    <w:rsid w:val="0098153C"/>
    <w:rsid w:val="00A5147F"/>
    <w:rsid w:val="00AD6A4E"/>
    <w:rsid w:val="00C3072C"/>
    <w:rsid w:val="00DF7652"/>
    <w:rsid w:val="00E222FA"/>
    <w:rsid w:val="00F3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15DBF"/>
  <w15:chartTrackingRefBased/>
  <w15:docId w15:val="{88A0F81A-ADBC-4948-BC73-D687E964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next w:val="Rcsostblzat"/>
    <w:uiPriority w:val="59"/>
    <w:rsid w:val="00A5147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A51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51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5147F"/>
  </w:style>
  <w:style w:type="paragraph" w:styleId="llb">
    <w:name w:val="footer"/>
    <w:basedOn w:val="Norml"/>
    <w:link w:val="llbChar"/>
    <w:uiPriority w:val="99"/>
    <w:unhideWhenUsed/>
    <w:rsid w:val="00A51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51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OberA</dc:creator>
  <cp:keywords/>
  <dc:description/>
  <cp:lastModifiedBy>Óber Andrea</cp:lastModifiedBy>
  <cp:revision>5</cp:revision>
  <dcterms:created xsi:type="dcterms:W3CDTF">2022-09-28T10:04:00Z</dcterms:created>
  <dcterms:modified xsi:type="dcterms:W3CDTF">2023-04-09T17:34:00Z</dcterms:modified>
</cp:coreProperties>
</file>